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9AF" w:rsidRPr="00423305" w:rsidRDefault="006D2468" w:rsidP="006D2468">
      <w:pPr>
        <w:jc w:val="center"/>
        <w:rPr>
          <w:rFonts w:ascii="Times New Roman" w:hAnsi="Times New Roman" w:cs="Times New Roman"/>
          <w:sz w:val="24"/>
          <w:szCs w:val="24"/>
        </w:rPr>
      </w:pPr>
      <w:r w:rsidRPr="00423305">
        <w:rPr>
          <w:rFonts w:ascii="Times New Roman" w:hAnsi="Times New Roman" w:cs="Times New Roman"/>
          <w:sz w:val="24"/>
          <w:szCs w:val="24"/>
        </w:rPr>
        <w:t>Договор на медицинское обслуживание № от</w:t>
      </w:r>
    </w:p>
    <w:p w:rsidR="006D2468" w:rsidRPr="00423305" w:rsidRDefault="006D2468" w:rsidP="006D2468">
      <w:pPr>
        <w:jc w:val="both"/>
        <w:rPr>
          <w:rFonts w:ascii="Times New Roman" w:hAnsi="Times New Roman" w:cs="Times New Roman"/>
          <w:sz w:val="24"/>
          <w:szCs w:val="24"/>
        </w:rPr>
      </w:pPr>
      <w:r w:rsidRPr="00423305">
        <w:rPr>
          <w:rFonts w:ascii="Times New Roman" w:hAnsi="Times New Roman" w:cs="Times New Roman"/>
          <w:sz w:val="24"/>
          <w:szCs w:val="24"/>
        </w:rPr>
        <w:t>Общество с ограниченной ответственностью Медицинский центр «Доктор Нобель», ОГРН 1216100036228, выданный Межрайонной инспекцией Федеральной налоговой службы № 25 по Ростовской области (территориальный участок 6163 по Кировскому района г. Ростова-на-Дону, 6163), действующее на основании лицензии по осуществление медицинской деятельности № ЛО41-01050-61/001694, выданной 06 мая 2022 г. Министерством здравоохранения Ростовской области (344029 г. Ростова-на-Дону ул. 1-ой Конной Армии 33, тел 8(863)242-30-96) бессрочно на предоставление медицинских услуг (Приложение 1), именуемое в дальнейшем Исполнитель, в лице генерального директора Почапского Дмитрия Александровича, действующей на основании Устава, с одной стороны и с другой стороны ФИО и дата рождения , в дальнейшем – Пациент, заключили настоящий договор о нижеследующем:</w:t>
      </w:r>
    </w:p>
    <w:p w:rsidR="006D2468" w:rsidRPr="00423305" w:rsidRDefault="006D2468"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1.</w:t>
      </w:r>
      <w:r w:rsidR="003C3294" w:rsidRPr="00423305">
        <w:rPr>
          <w:rFonts w:ascii="Times New Roman" w:hAnsi="Times New Roman" w:cs="Times New Roman"/>
          <w:sz w:val="24"/>
          <w:szCs w:val="24"/>
        </w:rPr>
        <w:t xml:space="preserve"> </w:t>
      </w:r>
      <w:r w:rsidRPr="00423305">
        <w:rPr>
          <w:rFonts w:ascii="Times New Roman" w:hAnsi="Times New Roman" w:cs="Times New Roman"/>
          <w:sz w:val="24"/>
          <w:szCs w:val="24"/>
        </w:rPr>
        <w:t>Предмет договора.</w:t>
      </w:r>
    </w:p>
    <w:p w:rsidR="006D2468" w:rsidRPr="00423305" w:rsidRDefault="003C3294"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1.1.</w:t>
      </w:r>
      <w:r w:rsidR="006D2468" w:rsidRPr="00423305">
        <w:rPr>
          <w:rFonts w:ascii="Times New Roman" w:hAnsi="Times New Roman" w:cs="Times New Roman"/>
          <w:sz w:val="24"/>
          <w:szCs w:val="24"/>
        </w:rPr>
        <w:t xml:space="preserve">На основании медицинского заключения о необходимости обследования и (или) лечения, а также устного заявления Пациента </w:t>
      </w:r>
      <w:r w:rsidR="009530EC" w:rsidRPr="00423305">
        <w:rPr>
          <w:rFonts w:ascii="Times New Roman" w:hAnsi="Times New Roman" w:cs="Times New Roman"/>
          <w:sz w:val="24"/>
          <w:szCs w:val="24"/>
        </w:rPr>
        <w:t>Исполнитель обязуется предоставить, а пациент обязуется оплатить медицинские услуги на основании счета(</w:t>
      </w:r>
      <w:proofErr w:type="spellStart"/>
      <w:r w:rsidR="009530EC" w:rsidRPr="00423305">
        <w:rPr>
          <w:rFonts w:ascii="Times New Roman" w:hAnsi="Times New Roman" w:cs="Times New Roman"/>
          <w:sz w:val="24"/>
          <w:szCs w:val="24"/>
        </w:rPr>
        <w:t>ов</w:t>
      </w:r>
      <w:proofErr w:type="spellEnd"/>
      <w:r w:rsidR="009530EC" w:rsidRPr="00423305">
        <w:rPr>
          <w:rFonts w:ascii="Times New Roman" w:hAnsi="Times New Roman" w:cs="Times New Roman"/>
          <w:sz w:val="24"/>
          <w:szCs w:val="24"/>
        </w:rPr>
        <w:t xml:space="preserve">) </w:t>
      </w:r>
      <w:r w:rsidR="001C63F5" w:rsidRPr="00423305">
        <w:rPr>
          <w:rFonts w:ascii="Times New Roman" w:hAnsi="Times New Roman" w:cs="Times New Roman"/>
          <w:sz w:val="24"/>
          <w:szCs w:val="24"/>
        </w:rPr>
        <w:t xml:space="preserve"> </w:t>
      </w:r>
      <w:r w:rsidR="009530EC" w:rsidRPr="00423305">
        <w:rPr>
          <w:rFonts w:ascii="Times New Roman" w:hAnsi="Times New Roman" w:cs="Times New Roman"/>
          <w:sz w:val="24"/>
          <w:szCs w:val="24"/>
        </w:rPr>
        <w:t>выставленных ООО МЦ «Доктор Нобель» в соответствии действующим прейскурантом цен на день обращения Пациента (Приложение №2).</w:t>
      </w:r>
    </w:p>
    <w:p w:rsidR="009530EC" w:rsidRPr="00423305" w:rsidRDefault="001C63F5"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2. Обязанности И</w:t>
      </w:r>
      <w:r w:rsidR="009530EC" w:rsidRPr="00423305">
        <w:rPr>
          <w:rFonts w:ascii="Times New Roman" w:hAnsi="Times New Roman" w:cs="Times New Roman"/>
          <w:sz w:val="24"/>
          <w:szCs w:val="24"/>
        </w:rPr>
        <w:t>сполнителя</w:t>
      </w:r>
      <w:r w:rsidRPr="00423305">
        <w:rPr>
          <w:rFonts w:ascii="Times New Roman" w:hAnsi="Times New Roman" w:cs="Times New Roman"/>
          <w:sz w:val="24"/>
          <w:szCs w:val="24"/>
        </w:rPr>
        <w:t>.</w:t>
      </w:r>
    </w:p>
    <w:p w:rsidR="001C63F5" w:rsidRPr="00423305" w:rsidRDefault="001C63F5"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2.</w:t>
      </w:r>
      <w:r w:rsidR="003C3294" w:rsidRPr="00423305">
        <w:rPr>
          <w:rFonts w:ascii="Times New Roman" w:hAnsi="Times New Roman" w:cs="Times New Roman"/>
          <w:sz w:val="24"/>
          <w:szCs w:val="24"/>
        </w:rPr>
        <w:t>1.</w:t>
      </w:r>
      <w:r w:rsidRPr="00423305">
        <w:rPr>
          <w:rFonts w:ascii="Times New Roman" w:hAnsi="Times New Roman" w:cs="Times New Roman"/>
          <w:sz w:val="24"/>
          <w:szCs w:val="24"/>
        </w:rPr>
        <w:t>Исполнитель обязуется:</w:t>
      </w:r>
    </w:p>
    <w:p w:rsidR="001C63F5" w:rsidRPr="00423305" w:rsidRDefault="001C63F5"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-оказать медицинские услуги в порядке, установленном настоящим договором;</w:t>
      </w:r>
    </w:p>
    <w:p w:rsidR="001C63F5" w:rsidRPr="00423305" w:rsidRDefault="001C63F5"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договором;</w:t>
      </w:r>
    </w:p>
    <w:p w:rsidR="001C63F5" w:rsidRPr="00423305" w:rsidRDefault="001C63F5"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-создать условия для организации и проведения платных медицинских услуг;</w:t>
      </w:r>
    </w:p>
    <w:p w:rsidR="001C63F5" w:rsidRPr="00423305" w:rsidRDefault="001C63F5"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-сохранять врачебную тайну о факте и причинах обращения Пациента;</w:t>
      </w:r>
    </w:p>
    <w:p w:rsidR="001C63F5" w:rsidRPr="00423305" w:rsidRDefault="001C63F5"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-выдать Пациенту кассовый чек или иной документ, подтверждающий оплату медицинских услуг.</w:t>
      </w:r>
    </w:p>
    <w:p w:rsidR="001C63F5" w:rsidRPr="00423305" w:rsidRDefault="001C63F5"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3. Обязанности Пациента.</w:t>
      </w:r>
    </w:p>
    <w:p w:rsidR="001C63F5" w:rsidRPr="00423305" w:rsidRDefault="001C63F5"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3.1.Па</w:t>
      </w:r>
      <w:r w:rsidR="003C3294" w:rsidRPr="00423305">
        <w:rPr>
          <w:rFonts w:ascii="Times New Roman" w:hAnsi="Times New Roman" w:cs="Times New Roman"/>
          <w:sz w:val="24"/>
          <w:szCs w:val="24"/>
        </w:rPr>
        <w:t>циент обязуется:</w:t>
      </w:r>
    </w:p>
    <w:p w:rsidR="003C3294" w:rsidRPr="00423305" w:rsidRDefault="003C3294"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-произвести оплату необходимой медицинской услуги;</w:t>
      </w:r>
    </w:p>
    <w:p w:rsidR="003C3294" w:rsidRPr="00423305" w:rsidRDefault="003C3294"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-сообщать лечащему врачу известную ему информацию о состоянии своего здоровья;</w:t>
      </w:r>
    </w:p>
    <w:p w:rsidR="003C3294" w:rsidRPr="00423305" w:rsidRDefault="003C3294"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-соблюдать предписанный лечебно-охранительный режим, правила внутреннего распорядка лечебного учреждения, выполнять все медицинские рекомендации лечащего врача;</w:t>
      </w:r>
    </w:p>
    <w:p w:rsidR="003C3294" w:rsidRPr="00423305" w:rsidRDefault="003C3294"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-своевременно уведомить Исполнителя о наличии уважительной причины (болезни) для переноса сроков выполнения услуг с последующим представлением подтверждающими документами.</w:t>
      </w:r>
    </w:p>
    <w:p w:rsidR="003C3294" w:rsidRPr="00423305" w:rsidRDefault="003C3294"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4. Права Пациента.</w:t>
      </w:r>
    </w:p>
    <w:p w:rsidR="003C3294" w:rsidRPr="00423305" w:rsidRDefault="003C3294"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4.1. Пациент имеет право:</w:t>
      </w:r>
    </w:p>
    <w:p w:rsidR="003C3294" w:rsidRPr="00423305" w:rsidRDefault="003C3294"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-на предоставление информации о медицинской услуге;</w:t>
      </w:r>
    </w:p>
    <w:p w:rsidR="003C3294" w:rsidRPr="00423305" w:rsidRDefault="003C3294"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-получить заключение с указанием результатов проведённых исследований, лечебных мероприятий и необходимых рекомендаций</w:t>
      </w:r>
      <w:r w:rsidR="00414DD4" w:rsidRPr="00423305">
        <w:rPr>
          <w:rFonts w:ascii="Times New Roman" w:hAnsi="Times New Roman" w:cs="Times New Roman"/>
          <w:sz w:val="24"/>
          <w:szCs w:val="24"/>
        </w:rPr>
        <w:t>, имеющее силу акта выполненных услуг;</w:t>
      </w:r>
    </w:p>
    <w:p w:rsidR="00414DD4" w:rsidRPr="00423305" w:rsidRDefault="00414DD4"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-выбрать лечащего врача из числа сотрудников Исполнителя, имеющего требуемую квалификацию, с учетом его согласия;</w:t>
      </w:r>
    </w:p>
    <w:p w:rsidR="00414DD4" w:rsidRPr="00423305" w:rsidRDefault="00414DD4"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-отказаться от исполнения услуги, возместив Исполнителю все понесенные им расходы;</w:t>
      </w:r>
    </w:p>
    <w:p w:rsidR="00414DD4" w:rsidRPr="00423305" w:rsidRDefault="00414DD4"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lastRenderedPageBreak/>
        <w:t>-принять предложение Исполнителя о снижении стоимости оказываемых услуг;</w:t>
      </w:r>
    </w:p>
    <w:p w:rsidR="00414DD4" w:rsidRPr="00423305" w:rsidRDefault="00E71C38"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-внести де</w:t>
      </w:r>
      <w:r w:rsidR="00414DD4" w:rsidRPr="00423305">
        <w:rPr>
          <w:rFonts w:ascii="Times New Roman" w:hAnsi="Times New Roman" w:cs="Times New Roman"/>
          <w:sz w:val="24"/>
          <w:szCs w:val="24"/>
        </w:rPr>
        <w:t>нежную сумму в счет оплаты оказываемых в дальнейшем услуг в качестве аванса.</w:t>
      </w:r>
    </w:p>
    <w:p w:rsidR="00414DD4" w:rsidRPr="00423305" w:rsidRDefault="00414DD4"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5. Права Исполнителя.</w:t>
      </w:r>
    </w:p>
    <w:p w:rsidR="00414DD4" w:rsidRPr="00423305" w:rsidRDefault="00414DD4"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5.1. Исполнитель имеет право:</w:t>
      </w:r>
    </w:p>
    <w:p w:rsidR="00414DD4" w:rsidRPr="00423305" w:rsidRDefault="00414DD4"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-предложить Пациенту пройти предварительное медицинское обследование с целью выявлением факторов, способных повлиять на процесс и исход лечения;</w:t>
      </w:r>
    </w:p>
    <w:p w:rsidR="00414DD4" w:rsidRPr="00423305" w:rsidRDefault="00414DD4"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 xml:space="preserve">-определять последовательность, </w:t>
      </w:r>
      <w:r w:rsidR="00E71C38" w:rsidRPr="00423305">
        <w:rPr>
          <w:rFonts w:ascii="Times New Roman" w:hAnsi="Times New Roman" w:cs="Times New Roman"/>
          <w:sz w:val="24"/>
          <w:szCs w:val="24"/>
        </w:rPr>
        <w:t>объем и методы лечебно-диагностических мероприятий, составляющих медицинскую услугу, определенную настоящим договором, с учетом индивидуальных особенностей Пациента, его пожеланий, исходя из возможностей Исполнителя;</w:t>
      </w:r>
    </w:p>
    <w:p w:rsidR="00E71C38" w:rsidRPr="00423305" w:rsidRDefault="00E71C38"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-вносить изменения в первоначально определенный план мероприятий, при предварительном согласовании с Пациентом рекомендуемых изменений;</w:t>
      </w:r>
    </w:p>
    <w:p w:rsidR="00E71C38" w:rsidRPr="00423305" w:rsidRDefault="00E71C38"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-требовать увеличение стоимости медицинской услуги по настоящему Договору, при изменении первоначально определенного плана лечения, существенном возрастании стоимости материалов, медикаментов и оборудования, что нельзя было предусмотреть при заключении настоящего Договора;</w:t>
      </w:r>
    </w:p>
    <w:p w:rsidR="00E71C38" w:rsidRPr="00423305" w:rsidRDefault="00E71C38"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-предложение Пациенту снижения стоимости оказываемых услуг;</w:t>
      </w:r>
    </w:p>
    <w:p w:rsidR="00E71C38" w:rsidRPr="00423305" w:rsidRDefault="00E71C38"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-на принятие авансовых платежей от Пациента.</w:t>
      </w:r>
    </w:p>
    <w:p w:rsidR="00E71C38" w:rsidRPr="00423305" w:rsidRDefault="00E71C38"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5.2.Исполнитель имеет право отказать:</w:t>
      </w:r>
    </w:p>
    <w:p w:rsidR="00E71C38" w:rsidRPr="00423305" w:rsidRDefault="00E71C38"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-в оказании платной медицинской услуга при наличии медицинских противопоказаний со стороны здоровья Пациента;</w:t>
      </w:r>
    </w:p>
    <w:p w:rsidR="00E71C38" w:rsidRPr="00423305" w:rsidRDefault="00E71C38"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-в оказании платной медицинской услуги при состоянии наркотического или алкогольного опьянения Пациента</w:t>
      </w:r>
      <w:r w:rsidR="007F0809" w:rsidRPr="00423305">
        <w:rPr>
          <w:rFonts w:ascii="Times New Roman" w:hAnsi="Times New Roman" w:cs="Times New Roman"/>
          <w:sz w:val="24"/>
          <w:szCs w:val="24"/>
        </w:rPr>
        <w:t>;</w:t>
      </w:r>
    </w:p>
    <w:p w:rsidR="007F0809" w:rsidRPr="00423305" w:rsidRDefault="007F0809"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-в оказании платной медицинской услуги при отсутствии медицинских показаний и риске нанесения вреда здоровью Пациента;</w:t>
      </w:r>
    </w:p>
    <w:p w:rsidR="007F0809" w:rsidRPr="00423305" w:rsidRDefault="007F0809"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-в оказании платной медицинской услуги в случае невыполнения Пациентом рекомендаций лечащего врача, требований настоящего Договора, если отказ не влечет угрозу жизни Пациента;</w:t>
      </w:r>
    </w:p>
    <w:p w:rsidR="007F0809" w:rsidRPr="00423305" w:rsidRDefault="007F0809"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5.3.В случае возникновения неотложных состояний, характеризующихся невозможностью высказывать свою волю Пациентом и его законным представителем, исполнитель имеет право самостоятельно определить объем исследований, манипуляций, оперативных вмешательств, необходимых для установления диагноза, обследования и оказания медицинской помощи, в том числе и не предусмотренной Договором.</w:t>
      </w:r>
    </w:p>
    <w:p w:rsidR="007F0809" w:rsidRPr="00423305" w:rsidRDefault="007F0809"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6. Оплата услуг.</w:t>
      </w:r>
    </w:p>
    <w:p w:rsidR="007F0809" w:rsidRPr="00423305" w:rsidRDefault="007F0809"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6.1.Стоимость оказываемых медицинских услуг устанавливается на основании прейскуранта платных медицинских услуг, действующих в МЦ клинике «Доктор Нобель» на момент выписки счета, указанного в п. 1.1 настоящего договора.</w:t>
      </w:r>
    </w:p>
    <w:p w:rsidR="00E71C38" w:rsidRPr="00423305" w:rsidRDefault="007F0809"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 xml:space="preserve">6.2. Стоимость отдельной услуги может варьироваться в зависимости </w:t>
      </w:r>
      <w:r w:rsidR="0025259D" w:rsidRPr="00423305">
        <w:rPr>
          <w:rFonts w:ascii="Times New Roman" w:hAnsi="Times New Roman" w:cs="Times New Roman"/>
          <w:sz w:val="24"/>
          <w:szCs w:val="24"/>
        </w:rPr>
        <w:t>от квалификационного уровня лечащего врача.</w:t>
      </w:r>
    </w:p>
    <w:p w:rsidR="0025259D" w:rsidRPr="00423305" w:rsidRDefault="0025259D"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6.3.Оплата медицинских услуг может осуществляться в наличной и безналичной форме, а так же с помощью платежных карт в размере 100% предоплаты</w:t>
      </w:r>
    </w:p>
    <w:p w:rsidR="0025259D" w:rsidRPr="00423305" w:rsidRDefault="0025259D"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7.Ответсвенность сторон.</w:t>
      </w:r>
      <w:r w:rsidRPr="00423305">
        <w:rPr>
          <w:rFonts w:ascii="Times New Roman" w:hAnsi="Times New Roman" w:cs="Times New Roman"/>
          <w:sz w:val="24"/>
          <w:szCs w:val="24"/>
        </w:rPr>
        <w:br/>
        <w:t>7.1.За исполнение или ненадлежащее исполнение обязательств по настоящему договору Исполнитель и Пациент несут ответственность, предусмотренную договором и действующим законодательством РФ.</w:t>
      </w:r>
    </w:p>
    <w:p w:rsidR="0025259D" w:rsidRPr="00423305" w:rsidRDefault="0025259D"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lastRenderedPageBreak/>
        <w:t>7.2 Исполнитель освобождается от ответственности за неисполнение или ненадлежащее исполнение своих обязанностей по договору, если докажет, что это произошло вследствие непреодолимой силы, в случае нарушения Пациентом своих обязанностей или по другим основаниям, предусмотренным законодательством.</w:t>
      </w:r>
    </w:p>
    <w:p w:rsidR="0025259D" w:rsidRPr="00423305" w:rsidRDefault="0025259D"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8. Срок действия договора.</w:t>
      </w:r>
    </w:p>
    <w:p w:rsidR="0025259D" w:rsidRPr="00423305" w:rsidRDefault="0025259D"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8.1 Настоящий договор вступает в силу со дня его заключения сторонами и действует в течении года с момента его заключения.</w:t>
      </w:r>
    </w:p>
    <w:p w:rsidR="0025259D" w:rsidRPr="00423305" w:rsidRDefault="0025259D"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8.2 Дейс</w:t>
      </w:r>
      <w:r w:rsidR="003D5F96" w:rsidRPr="00423305">
        <w:rPr>
          <w:rFonts w:ascii="Times New Roman" w:hAnsi="Times New Roman" w:cs="Times New Roman"/>
          <w:sz w:val="24"/>
          <w:szCs w:val="24"/>
        </w:rPr>
        <w:t>твие настоящего Договора может быть прекращено досрочно по взаимному согласию сторон, выраженному в письменной форме.</w:t>
      </w:r>
    </w:p>
    <w:p w:rsidR="003D5F96" w:rsidRPr="00423305" w:rsidRDefault="003D5F96"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8.3 Пациент в праве отказаться от исполнения настоящего договора в случае возмещения Исполнителю всех понесенных в связи с исполнением настоящего договора расходов.</w:t>
      </w:r>
    </w:p>
    <w:p w:rsidR="003D5F96" w:rsidRPr="00423305" w:rsidRDefault="003D5F96"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8.4 Настоящий договор автоматически пролонгируется каждый раз на один календарный год, если ни одна из сторон не заявит о прекращении его действия, письменно, не позднее, чем за месяц до окончания срока его действия.</w:t>
      </w:r>
    </w:p>
    <w:p w:rsidR="003D5F96" w:rsidRPr="00423305" w:rsidRDefault="003D5F96"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9. Прочие условия.</w:t>
      </w:r>
    </w:p>
    <w:p w:rsidR="003D5F96" w:rsidRPr="00423305" w:rsidRDefault="003D5F96"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9.1 Заключая настоящий Договор, Пациент подтверждает добровольное информированное согласие на предоставление медицинской услуги. Оплаченный счет является фактом подтверждения согласия Пациента на проводимую услугу, ее стоимость, на возможность возникновения осложнений и др.</w:t>
      </w:r>
      <w:r w:rsidR="002A6021" w:rsidRPr="00423305">
        <w:rPr>
          <w:rFonts w:ascii="Times New Roman" w:hAnsi="Times New Roman" w:cs="Times New Roman"/>
          <w:sz w:val="24"/>
          <w:szCs w:val="24"/>
        </w:rPr>
        <w:t xml:space="preserve"> негативных моментов в ходе проведения диагностичес</w:t>
      </w:r>
      <w:r w:rsidR="00603466" w:rsidRPr="00423305">
        <w:rPr>
          <w:rFonts w:ascii="Times New Roman" w:hAnsi="Times New Roman" w:cs="Times New Roman"/>
          <w:sz w:val="24"/>
          <w:szCs w:val="24"/>
        </w:rPr>
        <w:t>к</w:t>
      </w:r>
      <w:r w:rsidR="002A6021" w:rsidRPr="00423305">
        <w:rPr>
          <w:rFonts w:ascii="Times New Roman" w:hAnsi="Times New Roman" w:cs="Times New Roman"/>
          <w:sz w:val="24"/>
          <w:szCs w:val="24"/>
        </w:rPr>
        <w:t>их и лечебных мероприятий.</w:t>
      </w:r>
    </w:p>
    <w:p w:rsidR="002A6021" w:rsidRPr="00423305" w:rsidRDefault="002A6021"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9.2 Заключая настоящий Договор, Пациент осознает, что на современном этапе развития медицинских знаний не</w:t>
      </w:r>
      <w:r w:rsidR="0046366A" w:rsidRPr="00423305">
        <w:rPr>
          <w:rFonts w:ascii="Times New Roman" w:hAnsi="Times New Roman" w:cs="Times New Roman"/>
          <w:sz w:val="24"/>
          <w:szCs w:val="24"/>
        </w:rPr>
        <w:t xml:space="preserve"> представляется возможным предусмотреть и прогнозировать результат предоставляемой медицинской услуги, что медицинское вмешательство сопряжено с известной долей риска, и учитывая наличие возможных, впервые выявленных, индивидуальных особенностей организма Пациента, атипичного течения заболеваний и реакции на проводимое лечение, Исполнитель не гарантирует положительного результата оказанных Пациенту платных медицинских услуг.</w:t>
      </w:r>
    </w:p>
    <w:p w:rsidR="0046366A" w:rsidRPr="00423305" w:rsidRDefault="0046366A"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9.3 Заключая настоящий договор Исполнитель уведомляет Пациента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46366A" w:rsidRPr="00423305" w:rsidRDefault="0046366A"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9.4 Если стороны пришли к соглашению о необходимос</w:t>
      </w:r>
      <w:r w:rsidR="00603466" w:rsidRPr="00423305">
        <w:rPr>
          <w:rFonts w:ascii="Times New Roman" w:hAnsi="Times New Roman" w:cs="Times New Roman"/>
          <w:sz w:val="24"/>
          <w:szCs w:val="24"/>
        </w:rPr>
        <w:t>ти проведения медицинских мероприятий, не обозначенных в выставленном Пациенту счете, Пациент производит оплату дополнительно в соответствии с прейскурантом цен Исполнителя.</w:t>
      </w:r>
    </w:p>
    <w:p w:rsidR="00603466" w:rsidRPr="00423305" w:rsidRDefault="00603466"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 xml:space="preserve">9.5 Изменения и дополнения в настоящий договор могут быть внесены ы форме дополнительного соглашения, заключенного в письменной форме. </w:t>
      </w:r>
    </w:p>
    <w:p w:rsidR="00603466" w:rsidRPr="00423305" w:rsidRDefault="00603466"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9.6 Договор составлен в двух экземплярах, имеющих равную юридическую силу.</w:t>
      </w:r>
    </w:p>
    <w:p w:rsidR="00603466" w:rsidRPr="00423305" w:rsidRDefault="00603466"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10. Порядок разрешения споров.</w:t>
      </w:r>
    </w:p>
    <w:p w:rsidR="00B246D4" w:rsidRPr="00423305" w:rsidRDefault="00603466"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10.1 Споры и претензии, возникающие при исполнении на</w:t>
      </w:r>
      <w:r w:rsidR="00B246D4" w:rsidRPr="00423305">
        <w:rPr>
          <w:rFonts w:ascii="Times New Roman" w:hAnsi="Times New Roman" w:cs="Times New Roman"/>
          <w:sz w:val="24"/>
          <w:szCs w:val="24"/>
        </w:rPr>
        <w:t>стоящего Договора, будут разрешаться путем переговоров между сторонами.</w:t>
      </w:r>
    </w:p>
    <w:p w:rsidR="00B246D4" w:rsidRPr="00423305" w:rsidRDefault="00B246D4"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10.2. В случае невозможности разрешения споров и претензий путем переговоров, стороны вправе обратиться в суд в порядке, предусмотренном законом.</w:t>
      </w:r>
    </w:p>
    <w:p w:rsidR="00B246D4" w:rsidRPr="00423305" w:rsidRDefault="00B246D4"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11. Персональные данные</w:t>
      </w:r>
    </w:p>
    <w:p w:rsidR="00B246D4" w:rsidRPr="00423305" w:rsidRDefault="00B246D4"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lastRenderedPageBreak/>
        <w:t xml:space="preserve">11.1 Пациент дает согласие на обработку своих персональных данных, а именно: сведений, содержащихся в основном документе, удостоверяющем личность, </w:t>
      </w:r>
      <w:r w:rsidRPr="00423305">
        <w:rPr>
          <w:rFonts w:ascii="Times New Roman" w:hAnsi="Times New Roman" w:cs="Times New Roman"/>
          <w:sz w:val="24"/>
          <w:szCs w:val="24"/>
        </w:rPr>
        <w:t xml:space="preserve">личность, </w:t>
      </w:r>
      <w:r w:rsidRPr="00423305">
        <w:rPr>
          <w:rFonts w:ascii="Times New Roman" w:hAnsi="Times New Roman" w:cs="Times New Roman"/>
          <w:sz w:val="24"/>
          <w:szCs w:val="24"/>
        </w:rPr>
        <w:t xml:space="preserve"> сведений о месте жительства, номере телефона Исполнителю.</w:t>
      </w:r>
    </w:p>
    <w:p w:rsidR="00B246D4" w:rsidRPr="00423305" w:rsidRDefault="00B246D4"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11.2 Настоящее согласие на обработку своих персональных данных дается  на весь срок действия настоящего договора. Пациент, как субъект персональных данных, оставляет за собой право требовать от Исполнителя уточнения персональных данных, если они являются неполными, устаревшими, недостоверными. Согласие может быть отозвано только при Прекращении договорных отношений с Исполнителем путем направления письменного заявления об отзыве на обработку персональных данных.</w:t>
      </w:r>
    </w:p>
    <w:p w:rsidR="00EB61D7" w:rsidRPr="00423305" w:rsidRDefault="00B246D4"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 xml:space="preserve">11.3 </w:t>
      </w:r>
      <w:r w:rsidR="00EB61D7" w:rsidRPr="00423305">
        <w:rPr>
          <w:rFonts w:ascii="Times New Roman" w:hAnsi="Times New Roman" w:cs="Times New Roman"/>
          <w:sz w:val="24"/>
          <w:szCs w:val="24"/>
        </w:rPr>
        <w:t>Пациент дает согласие на смс- информирование по телефону</w:t>
      </w:r>
    </w:p>
    <w:p w:rsidR="00EB61D7" w:rsidRPr="00423305" w:rsidRDefault="00EB61D7" w:rsidP="00423305">
      <w:pPr>
        <w:pStyle w:val="a3"/>
        <w:jc w:val="both"/>
        <w:rPr>
          <w:rFonts w:ascii="Times New Roman" w:hAnsi="Times New Roman" w:cs="Times New Roman"/>
          <w:sz w:val="24"/>
          <w:szCs w:val="24"/>
        </w:rPr>
      </w:pPr>
      <w:r w:rsidRPr="00423305">
        <w:rPr>
          <w:rFonts w:ascii="Times New Roman" w:hAnsi="Times New Roman" w:cs="Times New Roman"/>
          <w:sz w:val="24"/>
          <w:szCs w:val="24"/>
        </w:rPr>
        <w:t xml:space="preserve">11.4 Пациент дает согласие на информирование по электронной почте </w:t>
      </w:r>
    </w:p>
    <w:p w:rsidR="001C63F5" w:rsidRDefault="00EB61D7" w:rsidP="00663DD1">
      <w:pPr>
        <w:pStyle w:val="a3"/>
        <w:rPr>
          <w:rFonts w:ascii="Times New Roman" w:hAnsi="Times New Roman" w:cs="Times New Roman"/>
          <w:sz w:val="24"/>
          <w:szCs w:val="24"/>
        </w:rPr>
      </w:pPr>
      <w:r w:rsidRPr="00423305">
        <w:rPr>
          <w:rFonts w:ascii="Times New Roman" w:hAnsi="Times New Roman" w:cs="Times New Roman"/>
          <w:sz w:val="24"/>
          <w:szCs w:val="24"/>
          <w:lang w:val="en-US"/>
        </w:rPr>
        <w:t>E-Mail</w:t>
      </w:r>
      <w:r w:rsidRPr="00423305">
        <w:rPr>
          <w:rFonts w:ascii="Times New Roman" w:hAnsi="Times New Roman" w:cs="Times New Roman"/>
          <w:sz w:val="24"/>
          <w:szCs w:val="24"/>
        </w:rPr>
        <w:t>:</w:t>
      </w:r>
      <w:r w:rsidR="00B246D4" w:rsidRPr="00423305">
        <w:rPr>
          <w:rFonts w:ascii="Times New Roman" w:hAnsi="Times New Roman" w:cs="Times New Roman"/>
          <w:sz w:val="24"/>
          <w:szCs w:val="24"/>
        </w:rPr>
        <w:br/>
      </w:r>
    </w:p>
    <w:tbl>
      <w:tblPr>
        <w:tblStyle w:val="a4"/>
        <w:tblW w:w="8939" w:type="dxa"/>
        <w:tblInd w:w="720" w:type="dxa"/>
        <w:tblLook w:val="04A0" w:firstRow="1" w:lastRow="0" w:firstColumn="1" w:lastColumn="0" w:noHBand="0" w:noVBand="1"/>
      </w:tblPr>
      <w:tblGrid>
        <w:gridCol w:w="4469"/>
        <w:gridCol w:w="4470"/>
      </w:tblGrid>
      <w:tr w:rsidR="00663DD1" w:rsidTr="00663DD1">
        <w:trPr>
          <w:trHeight w:val="2592"/>
        </w:trPr>
        <w:tc>
          <w:tcPr>
            <w:tcW w:w="4469" w:type="dxa"/>
          </w:tcPr>
          <w:p w:rsidR="00663DD1" w:rsidRDefault="00663DD1" w:rsidP="00663DD1">
            <w:pPr>
              <w:pStyle w:val="a3"/>
              <w:ind w:left="0"/>
              <w:rPr>
                <w:rFonts w:ascii="Times New Roman" w:hAnsi="Times New Roman" w:cs="Times New Roman"/>
                <w:sz w:val="24"/>
                <w:szCs w:val="24"/>
              </w:rPr>
            </w:pPr>
            <w:r>
              <w:rPr>
                <w:rFonts w:ascii="Times New Roman" w:hAnsi="Times New Roman" w:cs="Times New Roman"/>
                <w:sz w:val="24"/>
                <w:szCs w:val="24"/>
              </w:rPr>
              <w:t>ООО МЦ «Доктор Нобель»</w:t>
            </w:r>
          </w:p>
          <w:p w:rsidR="00663DD1" w:rsidRDefault="00663DD1" w:rsidP="00663DD1">
            <w:pPr>
              <w:pStyle w:val="a3"/>
              <w:ind w:left="0"/>
              <w:rPr>
                <w:rFonts w:ascii="Times New Roman" w:hAnsi="Times New Roman" w:cs="Times New Roman"/>
                <w:sz w:val="24"/>
                <w:szCs w:val="24"/>
              </w:rPr>
            </w:pPr>
            <w:r>
              <w:rPr>
                <w:rFonts w:ascii="Times New Roman" w:hAnsi="Times New Roman" w:cs="Times New Roman"/>
                <w:sz w:val="24"/>
                <w:szCs w:val="24"/>
              </w:rPr>
              <w:t>ИНН 6140013508 КПП 614001001</w:t>
            </w:r>
          </w:p>
          <w:p w:rsidR="00663DD1" w:rsidRDefault="00663DD1" w:rsidP="00663DD1">
            <w:pPr>
              <w:pStyle w:val="a3"/>
              <w:ind w:left="0"/>
              <w:rPr>
                <w:rFonts w:ascii="Times New Roman" w:hAnsi="Times New Roman" w:cs="Times New Roman"/>
                <w:sz w:val="24"/>
                <w:szCs w:val="24"/>
              </w:rPr>
            </w:pPr>
            <w:r>
              <w:rPr>
                <w:rFonts w:ascii="Times New Roman" w:hAnsi="Times New Roman" w:cs="Times New Roman"/>
                <w:sz w:val="24"/>
                <w:szCs w:val="24"/>
              </w:rPr>
              <w:t>ОГРН 1216100036228</w:t>
            </w:r>
          </w:p>
          <w:p w:rsidR="00663DD1" w:rsidRDefault="00663DD1" w:rsidP="00663DD1">
            <w:pPr>
              <w:pStyle w:val="a3"/>
              <w:ind w:left="0"/>
              <w:rPr>
                <w:rFonts w:ascii="Times New Roman" w:hAnsi="Times New Roman" w:cs="Times New Roman"/>
                <w:sz w:val="24"/>
                <w:szCs w:val="24"/>
              </w:rPr>
            </w:pPr>
            <w:r>
              <w:rPr>
                <w:rFonts w:ascii="Times New Roman" w:hAnsi="Times New Roman" w:cs="Times New Roman"/>
                <w:sz w:val="24"/>
                <w:szCs w:val="24"/>
              </w:rPr>
              <w:t xml:space="preserve">344022, </w:t>
            </w:r>
            <w:proofErr w:type="spellStart"/>
            <w:r>
              <w:rPr>
                <w:rFonts w:ascii="Times New Roman" w:hAnsi="Times New Roman" w:cs="Times New Roman"/>
                <w:sz w:val="24"/>
                <w:szCs w:val="24"/>
              </w:rPr>
              <w:t>Роcтов</w:t>
            </w:r>
            <w:proofErr w:type="spellEnd"/>
            <w:r>
              <w:rPr>
                <w:rFonts w:ascii="Times New Roman" w:hAnsi="Times New Roman" w:cs="Times New Roman"/>
                <w:sz w:val="24"/>
                <w:szCs w:val="24"/>
              </w:rPr>
              <w:t>-на-Дону, Максима Горького 226</w:t>
            </w:r>
            <w:r w:rsidRPr="00663DD1">
              <w:rPr>
                <w:rFonts w:ascii="Times New Roman" w:hAnsi="Times New Roman" w:cs="Times New Roman"/>
                <w:sz w:val="24"/>
                <w:szCs w:val="24"/>
              </w:rPr>
              <w:t>/43</w:t>
            </w:r>
          </w:p>
          <w:p w:rsidR="00663DD1" w:rsidRDefault="00663DD1" w:rsidP="00663DD1">
            <w:pPr>
              <w:pStyle w:val="a3"/>
              <w:ind w:left="0"/>
              <w:rPr>
                <w:rFonts w:ascii="Times New Roman" w:hAnsi="Times New Roman" w:cs="Times New Roman"/>
                <w:sz w:val="24"/>
                <w:szCs w:val="24"/>
              </w:rPr>
            </w:pPr>
            <w:r w:rsidRPr="00663DD1">
              <w:rPr>
                <w:rFonts w:ascii="Times New Roman" w:hAnsi="Times New Roman" w:cs="Times New Roman"/>
                <w:sz w:val="24"/>
                <w:szCs w:val="24"/>
              </w:rPr>
              <w:t>р/</w:t>
            </w:r>
            <w:r>
              <w:rPr>
                <w:rFonts w:ascii="Times New Roman" w:hAnsi="Times New Roman" w:cs="Times New Roman"/>
                <w:sz w:val="24"/>
                <w:szCs w:val="24"/>
              </w:rPr>
              <w:t>с 40702810752090036235</w:t>
            </w:r>
          </w:p>
          <w:p w:rsidR="00663DD1" w:rsidRDefault="00663DD1" w:rsidP="00663DD1">
            <w:pPr>
              <w:pStyle w:val="a3"/>
              <w:ind w:left="0"/>
              <w:rPr>
                <w:rFonts w:ascii="Times New Roman" w:hAnsi="Times New Roman" w:cs="Times New Roman"/>
                <w:sz w:val="24"/>
                <w:szCs w:val="24"/>
              </w:rPr>
            </w:pPr>
            <w:r>
              <w:rPr>
                <w:rFonts w:ascii="Times New Roman" w:hAnsi="Times New Roman" w:cs="Times New Roman"/>
                <w:sz w:val="24"/>
                <w:szCs w:val="24"/>
              </w:rPr>
              <w:t>Юго-западный Банк ПАО Сбербанк</w:t>
            </w:r>
          </w:p>
          <w:p w:rsidR="00663DD1" w:rsidRDefault="00663DD1" w:rsidP="00663DD1">
            <w:pPr>
              <w:pStyle w:val="a3"/>
              <w:ind w:left="0"/>
              <w:rPr>
                <w:rFonts w:ascii="Times New Roman" w:hAnsi="Times New Roman" w:cs="Times New Roman"/>
                <w:sz w:val="24"/>
                <w:szCs w:val="24"/>
              </w:rPr>
            </w:pPr>
            <w:r>
              <w:rPr>
                <w:rFonts w:ascii="Times New Roman" w:hAnsi="Times New Roman" w:cs="Times New Roman"/>
                <w:sz w:val="24"/>
                <w:szCs w:val="24"/>
              </w:rPr>
              <w:t>Г. Ростова-на-Дону</w:t>
            </w:r>
          </w:p>
          <w:p w:rsidR="00663DD1" w:rsidRDefault="00663DD1" w:rsidP="00663DD1">
            <w:pPr>
              <w:pStyle w:val="a3"/>
              <w:ind w:left="0"/>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lang w:val="en-US"/>
              </w:rPr>
              <w:t>/</w:t>
            </w:r>
            <w:r>
              <w:rPr>
                <w:rFonts w:ascii="Times New Roman" w:hAnsi="Times New Roman" w:cs="Times New Roman"/>
                <w:sz w:val="24"/>
                <w:szCs w:val="24"/>
              </w:rPr>
              <w:t xml:space="preserve">с 30101810600000000602 </w:t>
            </w:r>
          </w:p>
          <w:p w:rsidR="00663DD1" w:rsidRDefault="00663DD1" w:rsidP="00663DD1">
            <w:pPr>
              <w:pStyle w:val="a3"/>
              <w:ind w:left="0"/>
              <w:rPr>
                <w:rFonts w:ascii="Times New Roman" w:hAnsi="Times New Roman" w:cs="Times New Roman"/>
                <w:sz w:val="24"/>
                <w:szCs w:val="24"/>
              </w:rPr>
            </w:pPr>
            <w:r>
              <w:rPr>
                <w:rFonts w:ascii="Times New Roman" w:hAnsi="Times New Roman" w:cs="Times New Roman"/>
                <w:sz w:val="24"/>
                <w:szCs w:val="24"/>
              </w:rPr>
              <w:t>БИК 046015602</w:t>
            </w:r>
          </w:p>
          <w:p w:rsidR="00663DD1" w:rsidRDefault="00663DD1" w:rsidP="00663DD1">
            <w:pPr>
              <w:pStyle w:val="a3"/>
              <w:ind w:left="0"/>
              <w:rPr>
                <w:rFonts w:ascii="Times New Roman" w:hAnsi="Times New Roman" w:cs="Times New Roman"/>
                <w:sz w:val="24"/>
                <w:szCs w:val="24"/>
              </w:rPr>
            </w:pPr>
            <w:r>
              <w:rPr>
                <w:rFonts w:ascii="Times New Roman" w:hAnsi="Times New Roman" w:cs="Times New Roman"/>
                <w:sz w:val="24"/>
                <w:szCs w:val="24"/>
              </w:rPr>
              <w:t>Тел. +7(863)221-60-60</w:t>
            </w:r>
          </w:p>
          <w:p w:rsidR="00663DD1" w:rsidRDefault="00663DD1" w:rsidP="00663DD1">
            <w:pPr>
              <w:pStyle w:val="a3"/>
              <w:ind w:left="0"/>
              <w:rPr>
                <w:rFonts w:ascii="Times New Roman" w:hAnsi="Times New Roman" w:cs="Times New Roman"/>
                <w:sz w:val="24"/>
                <w:szCs w:val="24"/>
              </w:rPr>
            </w:pPr>
            <w:r>
              <w:rPr>
                <w:rFonts w:ascii="Times New Roman" w:hAnsi="Times New Roman" w:cs="Times New Roman"/>
                <w:sz w:val="24"/>
                <w:szCs w:val="24"/>
              </w:rPr>
              <w:t xml:space="preserve">Генеральный директор </w:t>
            </w:r>
          </w:p>
          <w:p w:rsidR="00663DD1" w:rsidRDefault="00663DD1" w:rsidP="00663DD1">
            <w:pPr>
              <w:pStyle w:val="a3"/>
              <w:ind w:left="0"/>
              <w:rPr>
                <w:rFonts w:ascii="Times New Roman" w:hAnsi="Times New Roman" w:cs="Times New Roman"/>
                <w:sz w:val="24"/>
                <w:szCs w:val="24"/>
              </w:rPr>
            </w:pPr>
            <w:r>
              <w:rPr>
                <w:rFonts w:ascii="Times New Roman" w:hAnsi="Times New Roman" w:cs="Times New Roman"/>
                <w:sz w:val="24"/>
                <w:szCs w:val="24"/>
              </w:rPr>
              <w:t>__________________ Почапский Д.А.</w:t>
            </w:r>
          </w:p>
          <w:p w:rsidR="00663DD1" w:rsidRPr="00663DD1" w:rsidRDefault="00663DD1" w:rsidP="00663DD1">
            <w:pPr>
              <w:pStyle w:val="a3"/>
              <w:ind w:left="0"/>
              <w:rPr>
                <w:rFonts w:ascii="Times New Roman" w:hAnsi="Times New Roman" w:cs="Times New Roman"/>
                <w:sz w:val="24"/>
                <w:szCs w:val="24"/>
              </w:rPr>
            </w:pPr>
          </w:p>
        </w:tc>
        <w:tc>
          <w:tcPr>
            <w:tcW w:w="4470" w:type="dxa"/>
          </w:tcPr>
          <w:p w:rsidR="00663DD1" w:rsidRDefault="00663DD1" w:rsidP="00663DD1">
            <w:pPr>
              <w:pStyle w:val="a3"/>
              <w:ind w:left="0"/>
              <w:rPr>
                <w:rFonts w:ascii="Times New Roman" w:hAnsi="Times New Roman" w:cs="Times New Roman"/>
                <w:sz w:val="24"/>
                <w:szCs w:val="24"/>
              </w:rPr>
            </w:pPr>
            <w:r>
              <w:rPr>
                <w:rFonts w:ascii="Times New Roman" w:hAnsi="Times New Roman" w:cs="Times New Roman"/>
                <w:sz w:val="24"/>
                <w:szCs w:val="24"/>
              </w:rPr>
              <w:t>ФИО:</w:t>
            </w:r>
          </w:p>
          <w:p w:rsidR="00663DD1" w:rsidRDefault="00663DD1" w:rsidP="00663DD1">
            <w:pPr>
              <w:pStyle w:val="a3"/>
              <w:ind w:left="0"/>
              <w:rPr>
                <w:rFonts w:ascii="Times New Roman" w:hAnsi="Times New Roman" w:cs="Times New Roman"/>
                <w:sz w:val="24"/>
                <w:szCs w:val="24"/>
              </w:rPr>
            </w:pPr>
            <w:r>
              <w:rPr>
                <w:rFonts w:ascii="Times New Roman" w:hAnsi="Times New Roman" w:cs="Times New Roman"/>
                <w:sz w:val="24"/>
                <w:szCs w:val="24"/>
              </w:rPr>
              <w:t>Паспорт:</w:t>
            </w:r>
          </w:p>
          <w:p w:rsidR="00663DD1" w:rsidRDefault="00663DD1" w:rsidP="00663DD1">
            <w:pPr>
              <w:pStyle w:val="a3"/>
              <w:ind w:left="0"/>
              <w:rPr>
                <w:rFonts w:ascii="Times New Roman" w:hAnsi="Times New Roman" w:cs="Times New Roman"/>
                <w:sz w:val="24"/>
                <w:szCs w:val="24"/>
              </w:rPr>
            </w:pPr>
            <w:r>
              <w:rPr>
                <w:rFonts w:ascii="Times New Roman" w:hAnsi="Times New Roman" w:cs="Times New Roman"/>
                <w:sz w:val="24"/>
                <w:szCs w:val="24"/>
              </w:rPr>
              <w:t>Дата регистрации:</w:t>
            </w:r>
          </w:p>
          <w:p w:rsidR="00663DD1" w:rsidRDefault="00663DD1" w:rsidP="00663DD1">
            <w:pPr>
              <w:pStyle w:val="a3"/>
              <w:ind w:left="0"/>
              <w:rPr>
                <w:rFonts w:ascii="Times New Roman" w:hAnsi="Times New Roman" w:cs="Times New Roman"/>
                <w:sz w:val="24"/>
                <w:szCs w:val="24"/>
              </w:rPr>
            </w:pPr>
            <w:r>
              <w:rPr>
                <w:rFonts w:ascii="Times New Roman" w:hAnsi="Times New Roman" w:cs="Times New Roman"/>
                <w:sz w:val="24"/>
                <w:szCs w:val="24"/>
              </w:rPr>
              <w:t>Тел.</w:t>
            </w:r>
          </w:p>
          <w:p w:rsidR="00663DD1" w:rsidRDefault="00663DD1" w:rsidP="00663DD1">
            <w:pPr>
              <w:pStyle w:val="a3"/>
              <w:ind w:left="0"/>
              <w:rPr>
                <w:rFonts w:ascii="Times New Roman" w:hAnsi="Times New Roman" w:cs="Times New Roman"/>
                <w:sz w:val="24"/>
                <w:szCs w:val="24"/>
              </w:rPr>
            </w:pPr>
          </w:p>
          <w:p w:rsidR="00663DD1" w:rsidRDefault="00663DD1" w:rsidP="00663DD1">
            <w:pPr>
              <w:pStyle w:val="a3"/>
              <w:ind w:left="0"/>
              <w:rPr>
                <w:rFonts w:ascii="Times New Roman" w:hAnsi="Times New Roman" w:cs="Times New Roman"/>
                <w:sz w:val="24"/>
                <w:szCs w:val="24"/>
              </w:rPr>
            </w:pPr>
          </w:p>
          <w:p w:rsidR="00663DD1" w:rsidRDefault="00663DD1" w:rsidP="00663DD1">
            <w:pPr>
              <w:pStyle w:val="a3"/>
              <w:ind w:left="0"/>
              <w:rPr>
                <w:rFonts w:ascii="Times New Roman" w:hAnsi="Times New Roman" w:cs="Times New Roman"/>
                <w:sz w:val="24"/>
                <w:szCs w:val="24"/>
              </w:rPr>
            </w:pPr>
          </w:p>
          <w:p w:rsidR="00663DD1" w:rsidRDefault="00663DD1" w:rsidP="00663DD1">
            <w:pPr>
              <w:pStyle w:val="a3"/>
              <w:ind w:left="0"/>
              <w:rPr>
                <w:rFonts w:ascii="Times New Roman" w:hAnsi="Times New Roman" w:cs="Times New Roman"/>
                <w:sz w:val="24"/>
                <w:szCs w:val="24"/>
              </w:rPr>
            </w:pPr>
          </w:p>
          <w:p w:rsidR="00663DD1" w:rsidRDefault="00663DD1" w:rsidP="00663DD1">
            <w:pPr>
              <w:pStyle w:val="a3"/>
              <w:ind w:left="0"/>
              <w:rPr>
                <w:rFonts w:ascii="Times New Roman" w:hAnsi="Times New Roman" w:cs="Times New Roman"/>
                <w:sz w:val="24"/>
                <w:szCs w:val="24"/>
              </w:rPr>
            </w:pPr>
          </w:p>
          <w:p w:rsidR="00663DD1" w:rsidRDefault="00663DD1" w:rsidP="00663DD1">
            <w:pPr>
              <w:pStyle w:val="a3"/>
              <w:ind w:left="0"/>
              <w:rPr>
                <w:rFonts w:ascii="Times New Roman" w:hAnsi="Times New Roman" w:cs="Times New Roman"/>
                <w:sz w:val="24"/>
                <w:szCs w:val="24"/>
              </w:rPr>
            </w:pPr>
          </w:p>
          <w:p w:rsidR="00663DD1" w:rsidRDefault="00663DD1" w:rsidP="00663DD1">
            <w:pPr>
              <w:pStyle w:val="a3"/>
              <w:ind w:left="0"/>
              <w:rPr>
                <w:rFonts w:ascii="Times New Roman" w:hAnsi="Times New Roman" w:cs="Times New Roman"/>
                <w:sz w:val="24"/>
                <w:szCs w:val="24"/>
              </w:rPr>
            </w:pPr>
          </w:p>
          <w:p w:rsidR="00663DD1" w:rsidRDefault="00663DD1" w:rsidP="00663DD1">
            <w:pPr>
              <w:pStyle w:val="a3"/>
              <w:ind w:left="0"/>
              <w:rPr>
                <w:rFonts w:ascii="Times New Roman" w:hAnsi="Times New Roman" w:cs="Times New Roman"/>
                <w:sz w:val="24"/>
                <w:szCs w:val="24"/>
              </w:rPr>
            </w:pPr>
          </w:p>
          <w:p w:rsidR="00663DD1" w:rsidRDefault="00663DD1" w:rsidP="00663DD1">
            <w:pPr>
              <w:pStyle w:val="a3"/>
              <w:ind w:left="0"/>
              <w:rPr>
                <w:rFonts w:ascii="Times New Roman" w:hAnsi="Times New Roman" w:cs="Times New Roman"/>
                <w:sz w:val="24"/>
                <w:szCs w:val="24"/>
              </w:rPr>
            </w:pPr>
            <w:r>
              <w:rPr>
                <w:rFonts w:ascii="Times New Roman" w:hAnsi="Times New Roman" w:cs="Times New Roman"/>
                <w:sz w:val="24"/>
                <w:szCs w:val="24"/>
              </w:rPr>
              <w:t>Пациент __________________</w:t>
            </w:r>
            <w:bookmarkStart w:id="0" w:name="_GoBack"/>
            <w:bookmarkEnd w:id="0"/>
          </w:p>
        </w:tc>
      </w:tr>
    </w:tbl>
    <w:p w:rsidR="00663DD1" w:rsidRPr="00423305" w:rsidRDefault="00663DD1" w:rsidP="00423305">
      <w:pPr>
        <w:pStyle w:val="a3"/>
        <w:jc w:val="both"/>
        <w:rPr>
          <w:rFonts w:ascii="Times New Roman" w:hAnsi="Times New Roman" w:cs="Times New Roman"/>
          <w:sz w:val="24"/>
          <w:szCs w:val="24"/>
        </w:rPr>
      </w:pPr>
    </w:p>
    <w:sectPr w:rsidR="00663DD1" w:rsidRPr="004233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783EDC"/>
    <w:multiLevelType w:val="hybridMultilevel"/>
    <w:tmpl w:val="B9B88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A0A"/>
    <w:rsid w:val="000E7A0A"/>
    <w:rsid w:val="001C63F5"/>
    <w:rsid w:val="0025259D"/>
    <w:rsid w:val="002A6021"/>
    <w:rsid w:val="003959AF"/>
    <w:rsid w:val="003C3294"/>
    <w:rsid w:val="003D5F96"/>
    <w:rsid w:val="00414DD4"/>
    <w:rsid w:val="00423305"/>
    <w:rsid w:val="0046366A"/>
    <w:rsid w:val="00603466"/>
    <w:rsid w:val="00663DD1"/>
    <w:rsid w:val="006D2468"/>
    <w:rsid w:val="007F0809"/>
    <w:rsid w:val="009530EC"/>
    <w:rsid w:val="00B246D4"/>
    <w:rsid w:val="00E71C38"/>
    <w:rsid w:val="00EB6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E2E28B-87A4-4F51-8BD5-23A19EE5C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2468"/>
    <w:pPr>
      <w:ind w:left="720"/>
      <w:contextualSpacing/>
    </w:pPr>
  </w:style>
  <w:style w:type="table" w:styleId="a4">
    <w:name w:val="Table Grid"/>
    <w:basedOn w:val="a1"/>
    <w:uiPriority w:val="39"/>
    <w:rsid w:val="00663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4</Pages>
  <Words>1429</Words>
  <Characters>8149</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kab106</dc:creator>
  <cp:keywords/>
  <dc:description/>
  <cp:lastModifiedBy>kab106</cp:lastModifiedBy>
  <cp:revision>8</cp:revision>
  <dcterms:created xsi:type="dcterms:W3CDTF">2023-09-27T09:15:00Z</dcterms:created>
  <dcterms:modified xsi:type="dcterms:W3CDTF">2023-09-27T13:45:00Z</dcterms:modified>
</cp:coreProperties>
</file>